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2A7D" w:rsidRPr="000B2A7D" w:rsidTr="000B2A7D">
        <w:tc>
          <w:tcPr>
            <w:tcW w:w="9345" w:type="dxa"/>
          </w:tcPr>
          <w:p w:rsidR="000B2A7D" w:rsidRPr="000B2A7D" w:rsidRDefault="000B2A7D" w:rsidP="000B2A7D">
            <w:pPr>
              <w:rPr>
                <w:rFonts w:ascii="Arial Narrow" w:hAnsi="Arial Narrow"/>
              </w:rPr>
            </w:pPr>
            <w:r w:rsidRPr="000B2A7D">
              <w:rPr>
                <w:rFonts w:ascii="Arial Narrow" w:hAnsi="Arial Narrow"/>
                <w:noProof/>
                <w:lang w:eastAsia="ru-RU"/>
              </w:rPr>
              <w:drawing>
                <wp:inline distT="0" distB="0" distL="0" distR="0">
                  <wp:extent cx="6585878" cy="4941210"/>
                  <wp:effectExtent l="3175" t="0" r="8890" b="8890"/>
                  <wp:docPr id="3" name="Рисунок 3" descr="https://sun1-21.userapi.com/ANTCfF7HgTxS6BheH2_9Rv6nmQBf2vg5v9WRNg/x3AuU_8SG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1-21.userapi.com/ANTCfF7HgTxS6BheH2_9Rv6nmQBf2vg5v9WRNg/x3AuU_8SG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03875" cy="495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114" w:rsidRDefault="000B2A7D" w:rsidP="000B2A7D">
      <w:pPr>
        <w:spacing w:after="0" w:line="240" w:lineRule="auto"/>
        <w:rPr>
          <w:rFonts w:ascii="Arial Narrow" w:hAnsi="Arial Narrow"/>
          <w:b/>
          <w:color w:val="C00000"/>
        </w:rPr>
      </w:pPr>
      <w:r w:rsidRPr="000B2A7D">
        <w:rPr>
          <w:rFonts w:ascii="Arial Narrow" w:hAnsi="Arial Narrow"/>
          <w:b/>
          <w:color w:val="C00000"/>
          <w:sz w:val="40"/>
          <w:szCs w:val="40"/>
        </w:rPr>
        <w:t>1.</w:t>
      </w:r>
      <w:r w:rsidRPr="000B2A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</w:t>
      </w:r>
      <w:r w:rsidRPr="000B2A7D">
        <w:rPr>
          <w:rFonts w:ascii="Arial Narrow" w:hAnsi="Arial Narrow"/>
          <w:b/>
          <w:color w:val="C00000"/>
        </w:rPr>
        <w:t>пластовые фигуры</w:t>
      </w:r>
    </w:p>
    <w:p w:rsidR="000B2A7D" w:rsidRDefault="000B2A7D" w:rsidP="000B2A7D">
      <w:pPr>
        <w:spacing w:after="0" w:line="240" w:lineRule="auto"/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 xml:space="preserve">– </w:t>
      </w:r>
      <w:r w:rsidRPr="000B2A7D">
        <w:rPr>
          <w:rFonts w:ascii="Arial Narrow" w:hAnsi="Arial Narrow"/>
          <w:b/>
          <w:color w:val="C00000"/>
        </w:rPr>
        <w:t>погружающаяся</w:t>
      </w:r>
    </w:p>
    <w:p w:rsidR="000B2A7D" w:rsidRPr="000B2A7D" w:rsidRDefault="000B2A7D" w:rsidP="000B2A7D">
      <w:pPr>
        <w:spacing w:after="0" w:line="240" w:lineRule="auto"/>
        <w:rPr>
          <w:rFonts w:ascii="Arial Narrow" w:hAnsi="Arial Narrow"/>
          <w:b/>
          <w:color w:val="C00000"/>
          <w:sz w:val="48"/>
          <w:szCs w:val="48"/>
        </w:rPr>
      </w:pPr>
      <w:r>
        <w:rPr>
          <w:rFonts w:ascii="Arial Narrow" w:hAnsi="Arial Narrow"/>
          <w:b/>
          <w:color w:val="C00000"/>
        </w:rPr>
        <w:t xml:space="preserve">– </w:t>
      </w:r>
      <w:proofErr w:type="spellStart"/>
      <w:r>
        <w:rPr>
          <w:rFonts w:ascii="Arial Narrow" w:hAnsi="Arial Narrow"/>
          <w:b/>
          <w:color w:val="C00000"/>
        </w:rPr>
        <w:t>моноклинорий</w:t>
      </w:r>
      <w:proofErr w:type="spellEnd"/>
      <w:r>
        <w:rPr>
          <w:rFonts w:ascii="Arial Narrow" w:hAnsi="Arial Narrow"/>
          <w:b/>
          <w:color w:val="C00000"/>
        </w:rPr>
        <w:t xml:space="preserve">                           </w:t>
      </w:r>
      <w:r w:rsidRPr="000B2A7D">
        <w:rPr>
          <w:rFonts w:ascii="Arial Narrow" w:hAnsi="Arial Narrow"/>
          <w:b/>
          <w:color w:val="C00000"/>
          <w:sz w:val="48"/>
          <w:szCs w:val="48"/>
        </w:rPr>
        <w:t>0</w:t>
      </w:r>
    </w:p>
    <w:p w:rsidR="000B2A7D" w:rsidRDefault="000B2A7D" w:rsidP="000B2A7D">
      <w:pPr>
        <w:spacing w:after="0" w:line="240" w:lineRule="auto"/>
        <w:rPr>
          <w:rFonts w:ascii="Arial Narrow" w:hAnsi="Arial Narrow"/>
          <w:b/>
          <w:color w:val="C00000"/>
          <w:sz w:val="40"/>
          <w:szCs w:val="40"/>
        </w:rPr>
      </w:pPr>
    </w:p>
    <w:p w:rsidR="000B2A7D" w:rsidRPr="000B2A7D" w:rsidRDefault="000B2A7D" w:rsidP="000B2A7D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C00000"/>
          <w:sz w:val="40"/>
          <w:szCs w:val="40"/>
        </w:rPr>
        <w:t xml:space="preserve">2. </w:t>
      </w:r>
      <w:r w:rsidRPr="000B2A7D">
        <w:rPr>
          <w:rFonts w:ascii="Arial Narrow" w:hAnsi="Arial Narrow"/>
          <w:b/>
          <w:color w:val="C00000"/>
        </w:rPr>
        <w:t>нет</w:t>
      </w:r>
      <w:r>
        <w:rPr>
          <w:rFonts w:ascii="Arial Narrow" w:hAnsi="Arial Narrow"/>
          <w:b/>
          <w:color w:val="C00000"/>
        </w:rPr>
        <w:t xml:space="preserve"> </w:t>
      </w:r>
      <w:r w:rsidRPr="00F93BAD">
        <w:rPr>
          <w:rFonts w:ascii="Arial Narrow" w:hAnsi="Arial Narrow"/>
          <w:b/>
          <w:color w:val="C00000"/>
        </w:rPr>
        <w:t xml:space="preserve">элементов </w:t>
      </w:r>
      <w:r>
        <w:rPr>
          <w:rFonts w:ascii="Arial Narrow" w:hAnsi="Arial Narrow"/>
          <w:b/>
          <w:color w:val="C00000"/>
        </w:rPr>
        <w:t>залегания!</w:t>
      </w:r>
      <w:r>
        <w:rPr>
          <w:rFonts w:ascii="Arial Narrow" w:hAnsi="Arial Narrow"/>
          <w:b/>
          <w:color w:val="C00000"/>
          <w:sz w:val="40"/>
          <w:szCs w:val="40"/>
        </w:rPr>
        <w:t xml:space="preserve"> </w:t>
      </w:r>
      <w:r w:rsidR="00444C08">
        <w:rPr>
          <w:rFonts w:ascii="Arial Narrow" w:hAnsi="Arial Narrow"/>
          <w:b/>
          <w:color w:val="C00000"/>
          <w:sz w:val="40"/>
          <w:szCs w:val="40"/>
        </w:rPr>
        <w:t>4</w:t>
      </w:r>
    </w:p>
    <w:p w:rsidR="00444C08" w:rsidRDefault="00095B49" w:rsidP="000B2A7D">
      <w:pPr>
        <w:spacing w:after="0" w:line="240" w:lineRule="auto"/>
        <w:rPr>
          <w:rFonts w:ascii="Arial Narrow" w:hAnsi="Arial Narrow"/>
        </w:rPr>
      </w:pPr>
      <w:r w:rsidRPr="000B2A7D">
        <w:rPr>
          <w:rFonts w:ascii="Arial Narrow" w:hAnsi="Arial Narrow"/>
          <w:noProof/>
          <w:lang w:eastAsia="ru-RU"/>
        </w:rPr>
        <w:lastRenderedPageBreak/>
        <w:drawing>
          <wp:inline distT="0" distB="0" distL="0" distR="0" wp14:anchorId="32A700B2" wp14:editId="4BD270A0">
            <wp:extent cx="3527107" cy="4644406"/>
            <wp:effectExtent l="0" t="0" r="0" b="3810"/>
            <wp:docPr id="2" name="Рисунок 2" descr="https://sun9-50.userapi.com/JWf0nn39ul0M_5IgykzoZX8lKrrZYU82GeGxIA/Y4NFLgYmG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JWf0nn39ul0M_5IgykzoZX8lKrrZYU82GeGxIA/Y4NFLgYmGL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" t="2581" r="9691" b="15820"/>
                    <a:stretch/>
                  </pic:blipFill>
                  <pic:spPr bwMode="auto">
                    <a:xfrm>
                      <a:off x="0" y="0"/>
                      <a:ext cx="3538079" cy="465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3BAD">
        <w:rPr>
          <w:rFonts w:ascii="Arial Narrow" w:hAnsi="Arial Narrow"/>
        </w:rPr>
        <w:t xml:space="preserve"> </w:t>
      </w:r>
    </w:p>
    <w:p w:rsidR="000B2A7D" w:rsidRDefault="00F93BAD" w:rsidP="000B2A7D">
      <w:pPr>
        <w:spacing w:after="0" w:line="240" w:lineRule="auto"/>
        <w:rPr>
          <w:rFonts w:ascii="Arial Narrow" w:hAnsi="Arial Narrow"/>
          <w:b/>
          <w:color w:val="C00000"/>
          <w:sz w:val="40"/>
          <w:szCs w:val="40"/>
        </w:rPr>
      </w:pPr>
      <w:r>
        <w:rPr>
          <w:rFonts w:ascii="Arial Narrow" w:hAnsi="Arial Narrow"/>
          <w:b/>
          <w:color w:val="C00000"/>
          <w:sz w:val="40"/>
          <w:szCs w:val="40"/>
        </w:rPr>
        <w:t>3</w:t>
      </w:r>
      <w:r>
        <w:rPr>
          <w:rFonts w:ascii="Arial Narrow" w:hAnsi="Arial Narrow"/>
          <w:b/>
          <w:color w:val="C00000"/>
          <w:sz w:val="40"/>
          <w:szCs w:val="40"/>
        </w:rPr>
        <w:t xml:space="preserve">. </w:t>
      </w:r>
      <w:r w:rsidRPr="00F93BAD">
        <w:rPr>
          <w:rFonts w:ascii="Arial Narrow" w:hAnsi="Arial Narrow"/>
          <w:b/>
          <w:color w:val="C00000"/>
        </w:rPr>
        <w:t>Тре</w:t>
      </w:r>
      <w:r>
        <w:rPr>
          <w:rFonts w:ascii="Arial Narrow" w:hAnsi="Arial Narrow"/>
          <w:b/>
          <w:color w:val="C00000"/>
        </w:rPr>
        <w:t xml:space="preserve">угольники СОВСЕМ не такие! Несогласие структурное! </w:t>
      </w:r>
      <w:r>
        <w:rPr>
          <w:rFonts w:ascii="Arial Narrow" w:hAnsi="Arial Narrow"/>
          <w:b/>
          <w:color w:val="C00000"/>
          <w:sz w:val="40"/>
          <w:szCs w:val="40"/>
        </w:rPr>
        <w:t>0</w:t>
      </w:r>
    </w:p>
    <w:p w:rsidR="00F93BAD" w:rsidRDefault="00F93BAD" w:rsidP="000B2A7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color w:val="C00000"/>
          <w:sz w:val="40"/>
          <w:szCs w:val="40"/>
        </w:rPr>
        <w:t>4. 5</w:t>
      </w:r>
    </w:p>
    <w:p w:rsidR="00F93BAD" w:rsidRDefault="00095B49" w:rsidP="000B2A7D">
      <w:pPr>
        <w:spacing w:after="0" w:line="240" w:lineRule="auto"/>
        <w:rPr>
          <w:rFonts w:ascii="Arial Narrow" w:hAnsi="Arial Narrow"/>
        </w:rPr>
      </w:pPr>
      <w:r w:rsidRPr="000B2A7D">
        <w:rPr>
          <w:rFonts w:ascii="Arial Narrow" w:hAnsi="Arial Narrow"/>
          <w:noProof/>
          <w:lang w:eastAsia="ru-RU"/>
        </w:rPr>
        <w:drawing>
          <wp:inline distT="0" distB="0" distL="0" distR="0" wp14:anchorId="547C5D44" wp14:editId="4212E5D3">
            <wp:extent cx="5225864" cy="2606723"/>
            <wp:effectExtent l="0" t="0" r="0" b="3175"/>
            <wp:docPr id="1" name="Рисунок 1" descr="https://sun9-29.userapi.com/OF-bddSlzfZrX24rZuJcDYB9Cl2PMXyPIhR6xg/YmA71MVm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OF-bddSlzfZrX24rZuJcDYB9Cl2PMXyPIhR6xg/YmA71MVmt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3" t="9980" r="5083" b="57134"/>
                    <a:stretch/>
                  </pic:blipFill>
                  <pic:spPr bwMode="auto">
                    <a:xfrm>
                      <a:off x="0" y="0"/>
                      <a:ext cx="5228937" cy="26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BAD" w:rsidRDefault="00F93BAD" w:rsidP="000B2A7D">
      <w:pPr>
        <w:spacing w:after="0" w:line="240" w:lineRule="auto"/>
        <w:rPr>
          <w:rFonts w:ascii="Arial Narrow" w:hAnsi="Arial Narrow"/>
          <w:b/>
          <w:color w:val="C00000"/>
          <w:sz w:val="40"/>
          <w:szCs w:val="40"/>
        </w:rPr>
      </w:pPr>
      <w:r>
        <w:rPr>
          <w:rFonts w:ascii="Arial Narrow" w:hAnsi="Arial Narrow"/>
          <w:b/>
          <w:color w:val="C00000"/>
          <w:sz w:val="40"/>
          <w:szCs w:val="40"/>
        </w:rPr>
        <w:t>5. 5</w:t>
      </w:r>
    </w:p>
    <w:p w:rsidR="00F93BAD" w:rsidRDefault="00F93BAD" w:rsidP="000B2A7D">
      <w:pPr>
        <w:spacing w:after="0" w:line="240" w:lineRule="auto"/>
        <w:rPr>
          <w:rFonts w:ascii="Arial Narrow" w:hAnsi="Arial Narrow"/>
          <w:b/>
          <w:color w:val="C00000"/>
          <w:sz w:val="40"/>
          <w:szCs w:val="40"/>
        </w:rPr>
      </w:pPr>
    </w:p>
    <w:p w:rsidR="000B2A7D" w:rsidRPr="000B2A7D" w:rsidRDefault="00F93BAD" w:rsidP="000B2A7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color w:val="C00000"/>
          <w:sz w:val="40"/>
          <w:szCs w:val="40"/>
        </w:rPr>
        <w:t>1</w:t>
      </w:r>
      <w:r w:rsidR="00444C08">
        <w:rPr>
          <w:rFonts w:ascii="Arial Narrow" w:hAnsi="Arial Narrow"/>
          <w:b/>
          <w:color w:val="C00000"/>
          <w:sz w:val="40"/>
          <w:szCs w:val="40"/>
        </w:rPr>
        <w:t>4</w:t>
      </w:r>
      <w:bookmarkStart w:id="0" w:name="_GoBack"/>
      <w:bookmarkEnd w:id="0"/>
      <w:r>
        <w:rPr>
          <w:rFonts w:ascii="Arial Narrow" w:hAnsi="Arial Narrow"/>
          <w:b/>
          <w:color w:val="C00000"/>
          <w:sz w:val="40"/>
          <w:szCs w:val="40"/>
        </w:rPr>
        <w:t xml:space="preserve"> баллов = 3-</w:t>
      </w:r>
    </w:p>
    <w:sectPr w:rsidR="000B2A7D" w:rsidRPr="000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49"/>
    <w:rsid w:val="00095B49"/>
    <w:rsid w:val="000B2A7D"/>
    <w:rsid w:val="00133A1F"/>
    <w:rsid w:val="00444C08"/>
    <w:rsid w:val="00F93BAD"/>
    <w:rsid w:val="00F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297FC8-77AD-46B4-9A0C-51EFB876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B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Тевелев</cp:lastModifiedBy>
  <cp:revision>2</cp:revision>
  <dcterms:created xsi:type="dcterms:W3CDTF">2020-04-14T17:19:00Z</dcterms:created>
  <dcterms:modified xsi:type="dcterms:W3CDTF">2020-04-14T17:19:00Z</dcterms:modified>
</cp:coreProperties>
</file>